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F0B4A" w14:textId="77777777" w:rsidR="00086989" w:rsidRPr="00086989" w:rsidRDefault="00086989" w:rsidP="00086989">
      <w:pPr>
        <w:rPr>
          <w:i/>
          <w:iCs/>
        </w:rPr>
      </w:pPr>
      <w:r w:rsidRPr="00086989">
        <w:rPr>
          <w:b/>
          <w:bCs/>
        </w:rPr>
        <w:t xml:space="preserve">Table S3. A taxonomic summary of plant fossil records included in the Gondwanan database. </w:t>
      </w:r>
      <w:r w:rsidRPr="00086989">
        <w:t xml:space="preserve">Total numbers of species, genera and higher taxonomic groups included in the plant fossil database are reported, also grouped by region and age: ET (Latest Permian–Early Triassic); O (Early–Middle Triassic; overlap); MT (Middle–Late Triassic). *Higher taxonomic groups included: bryophytes; lycophytes; ferns; sphenophytes; </w:t>
      </w:r>
      <w:proofErr w:type="spellStart"/>
      <w:r w:rsidRPr="00086989">
        <w:t>bennettitaleans</w:t>
      </w:r>
      <w:proofErr w:type="spellEnd"/>
      <w:r w:rsidRPr="00086989">
        <w:t>; conifers; ‘</w:t>
      </w:r>
      <w:proofErr w:type="spellStart"/>
      <w:r w:rsidRPr="00086989">
        <w:t>cordaitaleans</w:t>
      </w:r>
      <w:proofErr w:type="spellEnd"/>
      <w:r w:rsidRPr="00086989">
        <w:t xml:space="preserve">’; cycads; ginkgophytes; </w:t>
      </w:r>
      <w:proofErr w:type="spellStart"/>
      <w:r w:rsidRPr="00086989">
        <w:t>gnetopsids</w:t>
      </w:r>
      <w:proofErr w:type="spellEnd"/>
      <w:r w:rsidRPr="00086989">
        <w:t xml:space="preserve">; seed ferns; gymnosperm </w:t>
      </w:r>
      <w:proofErr w:type="spellStart"/>
      <w:r w:rsidRPr="00086989">
        <w:rPr>
          <w:i/>
          <w:iCs/>
        </w:rPr>
        <w:t>incertae</w:t>
      </w:r>
      <w:proofErr w:type="spellEnd"/>
      <w:r w:rsidRPr="00086989">
        <w:rPr>
          <w:i/>
          <w:iCs/>
        </w:rPr>
        <w:t xml:space="preserve"> </w:t>
      </w:r>
      <w:proofErr w:type="spellStart"/>
      <w:r w:rsidRPr="00086989">
        <w:rPr>
          <w:i/>
          <w:iCs/>
        </w:rPr>
        <w:t>sedis</w:t>
      </w:r>
      <w:proofErr w:type="spellEnd"/>
      <w:r w:rsidRPr="00086989">
        <w:t xml:space="preserve">; and </w:t>
      </w:r>
      <w:proofErr w:type="spellStart"/>
      <w:r w:rsidRPr="00086989">
        <w:rPr>
          <w:i/>
          <w:iCs/>
        </w:rPr>
        <w:t>incertae</w:t>
      </w:r>
      <w:proofErr w:type="spellEnd"/>
      <w:r w:rsidRPr="00086989">
        <w:rPr>
          <w:i/>
          <w:iCs/>
        </w:rPr>
        <w:t xml:space="preserve"> </w:t>
      </w:r>
      <w:proofErr w:type="spellStart"/>
      <w:r w:rsidRPr="00086989">
        <w:rPr>
          <w:i/>
          <w:iCs/>
        </w:rPr>
        <w:t>sedis</w:t>
      </w:r>
      <w:proofErr w:type="spellEnd"/>
      <w:r w:rsidRPr="00086989">
        <w:rPr>
          <w:i/>
          <w:iCs/>
        </w:rPr>
        <w:t>.</w:t>
      </w:r>
    </w:p>
    <w:p w14:paraId="71011C27" w14:textId="77777777" w:rsidR="00086989" w:rsidRPr="00086989" w:rsidRDefault="00086989" w:rsidP="00086989"/>
    <w:tbl>
      <w:tblPr>
        <w:tblW w:w="106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93"/>
        <w:gridCol w:w="510"/>
        <w:gridCol w:w="509"/>
        <w:gridCol w:w="512"/>
        <w:gridCol w:w="516"/>
        <w:gridCol w:w="509"/>
        <w:gridCol w:w="515"/>
        <w:gridCol w:w="515"/>
        <w:gridCol w:w="509"/>
        <w:gridCol w:w="515"/>
        <w:gridCol w:w="511"/>
        <w:gridCol w:w="509"/>
        <w:gridCol w:w="514"/>
        <w:gridCol w:w="511"/>
        <w:gridCol w:w="509"/>
        <w:gridCol w:w="514"/>
        <w:gridCol w:w="511"/>
        <w:gridCol w:w="506"/>
        <w:gridCol w:w="512"/>
      </w:tblGrid>
      <w:tr w:rsidR="00086989" w:rsidRPr="00086989" w14:paraId="2BBE1A53" w14:textId="77777777" w:rsidTr="00C8202D">
        <w:trPr>
          <w:trHeight w:val="454"/>
          <w:jc w:val="center"/>
        </w:trPr>
        <w:tc>
          <w:tcPr>
            <w:tcW w:w="13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2A1F130" w14:textId="77777777" w:rsidR="00086989" w:rsidRPr="00086989" w:rsidRDefault="00086989" w:rsidP="00086989"/>
        </w:tc>
        <w:tc>
          <w:tcPr>
            <w:tcW w:w="9207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9AEA35E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Gondwanan region</w:t>
            </w:r>
          </w:p>
        </w:tc>
      </w:tr>
      <w:tr w:rsidR="00086989" w:rsidRPr="00086989" w14:paraId="7D280DB3" w14:textId="77777777" w:rsidTr="00C8202D">
        <w:trPr>
          <w:trHeight w:val="68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704BF70" w14:textId="77777777" w:rsidR="00086989" w:rsidRPr="00086989" w:rsidRDefault="00086989" w:rsidP="00086989"/>
        </w:tc>
        <w:tc>
          <w:tcPr>
            <w:tcW w:w="153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C310AFF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Africa</w:t>
            </w:r>
          </w:p>
        </w:tc>
        <w:tc>
          <w:tcPr>
            <w:tcW w:w="15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07FB44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Antarctica</w:t>
            </w:r>
          </w:p>
        </w:tc>
        <w:tc>
          <w:tcPr>
            <w:tcW w:w="15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E33C0E4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Arabian Peninsula</w:t>
            </w:r>
          </w:p>
        </w:tc>
        <w:tc>
          <w:tcPr>
            <w:tcW w:w="153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27BAE09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Oceania</w:t>
            </w:r>
          </w:p>
        </w:tc>
        <w:tc>
          <w:tcPr>
            <w:tcW w:w="153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DD08CDA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South America</w:t>
            </w:r>
          </w:p>
        </w:tc>
        <w:tc>
          <w:tcPr>
            <w:tcW w:w="152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4B84B29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South Asia</w:t>
            </w:r>
          </w:p>
        </w:tc>
      </w:tr>
      <w:tr w:rsidR="00086989" w:rsidRPr="00086989" w14:paraId="794B214C" w14:textId="77777777" w:rsidTr="00C8202D">
        <w:trPr>
          <w:trHeight w:val="454"/>
          <w:jc w:val="center"/>
        </w:trPr>
        <w:tc>
          <w:tcPr>
            <w:tcW w:w="1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4A299DF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Age group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CF5ADA4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ET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8135E2C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O</w:t>
            </w:r>
          </w:p>
        </w:tc>
        <w:tc>
          <w:tcPr>
            <w:tcW w:w="51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A107F8D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MT</w:t>
            </w:r>
          </w:p>
        </w:tc>
        <w:tc>
          <w:tcPr>
            <w:tcW w:w="5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5F9F53A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ET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14183F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O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9708906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MT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D459368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ET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134C9A9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O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12919CE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MT</w:t>
            </w:r>
          </w:p>
        </w:tc>
        <w:tc>
          <w:tcPr>
            <w:tcW w:w="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0CFE3A2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ET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25C7D1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O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137C0E2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MT</w:t>
            </w:r>
          </w:p>
        </w:tc>
        <w:tc>
          <w:tcPr>
            <w:tcW w:w="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2EF882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ET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A460E5D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O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CA1DE5B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MT</w:t>
            </w:r>
          </w:p>
        </w:tc>
        <w:tc>
          <w:tcPr>
            <w:tcW w:w="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8DC07FF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ET</w:t>
            </w:r>
          </w:p>
        </w:tc>
        <w:tc>
          <w:tcPr>
            <w:tcW w:w="50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C2BB1A8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O</w:t>
            </w:r>
          </w:p>
        </w:tc>
        <w:tc>
          <w:tcPr>
            <w:tcW w:w="51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34B42B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b/>
                <w:bCs/>
                <w:lang w:val="en-IE"/>
              </w:rPr>
              <w:t>MT</w:t>
            </w:r>
          </w:p>
        </w:tc>
      </w:tr>
      <w:tr w:rsidR="00086989" w:rsidRPr="00086989" w14:paraId="544ED1EC" w14:textId="77777777" w:rsidTr="00C8202D">
        <w:trPr>
          <w:trHeight w:val="454"/>
          <w:jc w:val="center"/>
        </w:trPr>
        <w:tc>
          <w:tcPr>
            <w:tcW w:w="139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49510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Higher taxa*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1B56F99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7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887316E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9</w:t>
            </w:r>
          </w:p>
        </w:tc>
        <w:tc>
          <w:tcPr>
            <w:tcW w:w="51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57FEB34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3</w:t>
            </w:r>
          </w:p>
        </w:tc>
        <w:tc>
          <w:tcPr>
            <w:tcW w:w="51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76F041A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8FD4DF5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8A49B28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9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DE0F745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A7ACC36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3F90BA8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</w:t>
            </w:r>
          </w:p>
        </w:tc>
        <w:tc>
          <w:tcPr>
            <w:tcW w:w="51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4411648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10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000915D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9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0D56206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12</w:t>
            </w:r>
          </w:p>
        </w:tc>
        <w:tc>
          <w:tcPr>
            <w:tcW w:w="51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51E2D5D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5</w:t>
            </w:r>
          </w:p>
        </w:tc>
        <w:tc>
          <w:tcPr>
            <w:tcW w:w="5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1BF109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5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9EB707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13</w:t>
            </w:r>
          </w:p>
        </w:tc>
        <w:tc>
          <w:tcPr>
            <w:tcW w:w="51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8466909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5</w:t>
            </w:r>
          </w:p>
        </w:tc>
        <w:tc>
          <w:tcPr>
            <w:tcW w:w="50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0385604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1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C487F78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</w:tr>
      <w:tr w:rsidR="00086989" w:rsidRPr="00086989" w14:paraId="29C00D6D" w14:textId="77777777" w:rsidTr="00C8202D">
        <w:trPr>
          <w:trHeight w:val="454"/>
          <w:jc w:val="center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ED81CD8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Genera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3D77E6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20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D184F7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8AC73CD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5</w:t>
            </w:r>
          </w:p>
        </w:tc>
        <w:tc>
          <w:tcPr>
            <w:tcW w:w="5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AE33978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A207AB2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B0FF12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32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DA353FD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DD9DD42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A0A30B3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3FB2974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46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5722C9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55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8259ACF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110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5B0DE0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6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D4187EE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11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6089ED0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94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3C1540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27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AC14870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404DDDB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</w:tr>
      <w:tr w:rsidR="00086989" w:rsidRPr="00086989" w14:paraId="4A3D4EC8" w14:textId="77777777" w:rsidTr="00C8202D">
        <w:trPr>
          <w:trHeight w:val="454"/>
          <w:jc w:val="center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7CFD388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Species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AF2E672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25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37F5552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6F8DD3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5</w:t>
            </w:r>
          </w:p>
        </w:tc>
        <w:tc>
          <w:tcPr>
            <w:tcW w:w="51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44B6A2F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C3579CC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A8E5029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42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0A638EB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3E26B4F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03B8AAB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7439B35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81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7A63F56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88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FD87C1E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326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F1E556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9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9BE32D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19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0B162AF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258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023A1B9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59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200215B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A0C704E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0</w:t>
            </w:r>
          </w:p>
        </w:tc>
      </w:tr>
      <w:tr w:rsidR="00086989" w:rsidRPr="00086989" w14:paraId="363186FA" w14:textId="77777777" w:rsidTr="00C8202D">
        <w:trPr>
          <w:trHeight w:val="680"/>
          <w:jc w:val="center"/>
        </w:trPr>
        <w:tc>
          <w:tcPr>
            <w:tcW w:w="139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041E9B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Higher taxa* (all ages)</w:t>
            </w:r>
          </w:p>
        </w:tc>
        <w:tc>
          <w:tcPr>
            <w:tcW w:w="153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216F2E2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9</w:t>
            </w:r>
          </w:p>
        </w:tc>
        <w:tc>
          <w:tcPr>
            <w:tcW w:w="15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5708206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10</w:t>
            </w:r>
          </w:p>
        </w:tc>
        <w:tc>
          <w:tcPr>
            <w:tcW w:w="15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838E35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</w:t>
            </w:r>
          </w:p>
        </w:tc>
        <w:tc>
          <w:tcPr>
            <w:tcW w:w="153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9756AAC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12</w:t>
            </w:r>
          </w:p>
        </w:tc>
        <w:tc>
          <w:tcPr>
            <w:tcW w:w="153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88A36EF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13</w:t>
            </w:r>
          </w:p>
        </w:tc>
        <w:tc>
          <w:tcPr>
            <w:tcW w:w="152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96A1843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5</w:t>
            </w:r>
          </w:p>
        </w:tc>
      </w:tr>
      <w:tr w:rsidR="00086989" w:rsidRPr="00086989" w14:paraId="0EDE384E" w14:textId="77777777" w:rsidTr="00C8202D">
        <w:trPr>
          <w:trHeight w:val="680"/>
          <w:jc w:val="center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513E6FC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Genera</w:t>
            </w:r>
          </w:p>
          <w:p w14:paraId="079113F0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(all ages)</w:t>
            </w:r>
          </w:p>
        </w:tc>
        <w:tc>
          <w:tcPr>
            <w:tcW w:w="1531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3B68F1D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36</w:t>
            </w:r>
          </w:p>
        </w:tc>
        <w:tc>
          <w:tcPr>
            <w:tcW w:w="1540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D9D3CD3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33</w:t>
            </w:r>
          </w:p>
        </w:tc>
        <w:tc>
          <w:tcPr>
            <w:tcW w:w="1539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4335D1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</w:t>
            </w:r>
          </w:p>
        </w:tc>
        <w:tc>
          <w:tcPr>
            <w:tcW w:w="1534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1863D1B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145</w:t>
            </w:r>
          </w:p>
        </w:tc>
        <w:tc>
          <w:tcPr>
            <w:tcW w:w="1534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5E2E5D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94</w:t>
            </w:r>
          </w:p>
        </w:tc>
        <w:tc>
          <w:tcPr>
            <w:tcW w:w="1529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C972E76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28</w:t>
            </w:r>
          </w:p>
        </w:tc>
      </w:tr>
      <w:tr w:rsidR="00086989" w:rsidRPr="00086989" w14:paraId="2162EDAA" w14:textId="77777777" w:rsidTr="00C8202D">
        <w:trPr>
          <w:trHeight w:val="680"/>
          <w:jc w:val="center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E22B271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Species</w:t>
            </w:r>
          </w:p>
          <w:p w14:paraId="14249C6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(all ages)</w:t>
            </w:r>
          </w:p>
        </w:tc>
        <w:tc>
          <w:tcPr>
            <w:tcW w:w="1531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B90DEED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46</w:t>
            </w:r>
          </w:p>
        </w:tc>
        <w:tc>
          <w:tcPr>
            <w:tcW w:w="1540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FC51D30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44</w:t>
            </w:r>
          </w:p>
        </w:tc>
        <w:tc>
          <w:tcPr>
            <w:tcW w:w="1539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7FD944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</w:t>
            </w:r>
          </w:p>
        </w:tc>
        <w:tc>
          <w:tcPr>
            <w:tcW w:w="1534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62E3977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418</w:t>
            </w:r>
          </w:p>
        </w:tc>
        <w:tc>
          <w:tcPr>
            <w:tcW w:w="1534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65F639E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259</w:t>
            </w:r>
          </w:p>
        </w:tc>
        <w:tc>
          <w:tcPr>
            <w:tcW w:w="1529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47D98FD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60</w:t>
            </w:r>
          </w:p>
        </w:tc>
      </w:tr>
      <w:tr w:rsidR="00086989" w:rsidRPr="00086989" w14:paraId="2F52CCF3" w14:textId="77777777" w:rsidTr="00C8202D">
        <w:trPr>
          <w:trHeight w:val="907"/>
          <w:jc w:val="center"/>
        </w:trPr>
        <w:tc>
          <w:tcPr>
            <w:tcW w:w="139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445EBC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Higher taxa*</w:t>
            </w:r>
          </w:p>
          <w:p w14:paraId="38F3332E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(all ages and regions)</w:t>
            </w:r>
          </w:p>
        </w:tc>
        <w:tc>
          <w:tcPr>
            <w:tcW w:w="9207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4FF404E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13</w:t>
            </w:r>
          </w:p>
        </w:tc>
      </w:tr>
      <w:tr w:rsidR="00086989" w:rsidRPr="00086989" w14:paraId="1BA29917" w14:textId="77777777" w:rsidTr="00C8202D">
        <w:trPr>
          <w:trHeight w:val="907"/>
          <w:jc w:val="center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68D4D3D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Genera</w:t>
            </w:r>
          </w:p>
          <w:p w14:paraId="45D8D129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(all ages and regions)</w:t>
            </w:r>
          </w:p>
        </w:tc>
        <w:tc>
          <w:tcPr>
            <w:tcW w:w="9207" w:type="dxa"/>
            <w:gridSpan w:val="18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9DCEDFC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240</w:t>
            </w:r>
          </w:p>
        </w:tc>
      </w:tr>
      <w:tr w:rsidR="00086989" w:rsidRPr="00086989" w14:paraId="4DC4193F" w14:textId="77777777" w:rsidTr="00C8202D">
        <w:trPr>
          <w:trHeight w:val="907"/>
          <w:jc w:val="center"/>
        </w:trPr>
        <w:tc>
          <w:tcPr>
            <w:tcW w:w="139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7D7D834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Species</w:t>
            </w:r>
          </w:p>
          <w:p w14:paraId="3E8E1C5B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(all ages and regions)</w:t>
            </w:r>
          </w:p>
        </w:tc>
        <w:tc>
          <w:tcPr>
            <w:tcW w:w="9207" w:type="dxa"/>
            <w:gridSpan w:val="18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CE2A440" w14:textId="77777777" w:rsidR="00086989" w:rsidRPr="00086989" w:rsidRDefault="00086989" w:rsidP="00C8202D">
            <w:pPr>
              <w:jc w:val="center"/>
              <w:rPr>
                <w:lang w:val="en-IE"/>
              </w:rPr>
            </w:pPr>
            <w:r w:rsidRPr="00086989">
              <w:rPr>
                <w:lang w:val="en-IE"/>
              </w:rPr>
              <w:t>719</w:t>
            </w:r>
          </w:p>
        </w:tc>
      </w:tr>
    </w:tbl>
    <w:p w14:paraId="6E016188" w14:textId="77777777" w:rsidR="002F52C4" w:rsidRDefault="002F52C4"/>
    <w:sectPr w:rsidR="002F52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89"/>
    <w:rsid w:val="00086989"/>
    <w:rsid w:val="001A7BE6"/>
    <w:rsid w:val="002F52C4"/>
    <w:rsid w:val="00C8202D"/>
    <w:rsid w:val="00D5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FFE53"/>
  <w15:chartTrackingRefBased/>
  <w15:docId w15:val="{903866F7-42A2-484F-9A12-14066F67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9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9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9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9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9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9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9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9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9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9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9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9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9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9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9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9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9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9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9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9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9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9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9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9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9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9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9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9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9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8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Company>Frontiers Media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West</dc:creator>
  <cp:keywords/>
  <dc:description/>
  <cp:lastModifiedBy>Tim West</cp:lastModifiedBy>
  <cp:revision>2</cp:revision>
  <dcterms:created xsi:type="dcterms:W3CDTF">2024-08-28T10:04:00Z</dcterms:created>
  <dcterms:modified xsi:type="dcterms:W3CDTF">2024-09-04T13:54:00Z</dcterms:modified>
</cp:coreProperties>
</file>